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7"/>
          <w:szCs w:val="27"/>
          <w:lang w:eastAsia="pl-PL"/>
        </w:rPr>
      </w:pPr>
      <w:r>
        <w:rPr>
          <w:rFonts w:ascii="Times New Roman" w:hAnsi="Times New Roman"/>
          <w:b/>
          <w:bCs/>
          <w:sz w:val="27"/>
          <w:szCs w:val="27"/>
          <w:lang w:eastAsia="pl-PL"/>
        </w:rPr>
        <w:t xml:space="preserve">Domowe Usługi Opiekuńcze w powiecie leskim </w:t>
      </w:r>
    </w:p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ramach trwałości projektu pod nazwą „Dzienny Dom Pomocy w Myczkowcach II”, który zakończył się 31 grudnia 2021 r., Caritas Diecezji Rzeszowskiej, ul. J. Styki 21, 35-006 Rzeszów, Ośrodek Rehabilitacyjno-Wypoczynkowy w Myczkowcach oferuje usługi opiekuńcze na terenie powiatu leskiego. </w:t>
      </w:r>
    </w:p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Kwota za 1 godzinę usługi wynosi 25 zł brutto.</w:t>
      </w:r>
    </w:p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Usługi opiekuńcze obejmują zróżnicowane i zindywidualizowane wsparcie w zakresie sprawności fizycznej i społecznej, świadczone w miejscu zamieszkania osoby niesamodzielnej.</w:t>
      </w:r>
    </w:p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Zgłoszenia należy kierować na:</w:t>
      </w:r>
    </w:p>
    <w:p w:rsidR="00BD4C98" w:rsidRDefault="00BD4C98" w:rsidP="00BD4C9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Biuro w Ośrodku Wypoczynkowo - Rehabilitacyjnym w Myczkowcach: Myczkowce 10A, 38-623 Uherce Mineralne. Telefon kontaktowy: 13 46 183 70 w. 37.</w:t>
      </w:r>
    </w:p>
    <w:p w:rsidR="0074187F" w:rsidRDefault="00BD4C98">
      <w:bookmarkStart w:id="0" w:name="_GoBack"/>
      <w:bookmarkEnd w:id="0"/>
    </w:p>
    <w:sectPr w:rsidR="0074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98"/>
    <w:rsid w:val="000C0DD8"/>
    <w:rsid w:val="00AD2FB5"/>
    <w:rsid w:val="00B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C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C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2022-06-03T09:39:00Z</dcterms:created>
  <dcterms:modified xsi:type="dcterms:W3CDTF">2022-06-03T09:39:00Z</dcterms:modified>
</cp:coreProperties>
</file>